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1" w:type="pct"/>
        <w:tblCellSpacing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62"/>
        <w:gridCol w:w="2255"/>
        <w:gridCol w:w="2056"/>
        <w:gridCol w:w="4411"/>
      </w:tblGrid>
      <w:tr w:rsidR="00752E87" w:rsidRPr="00B77D11" w:rsidTr="00B77D11">
        <w:trPr>
          <w:tblCellSpacing w:w="75" w:type="dxa"/>
        </w:trPr>
        <w:tc>
          <w:tcPr>
            <w:tcW w:w="4860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Compound Word List #1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4860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lifetime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elsewhere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upside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grandmother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cannot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baseball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fireworks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passport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together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become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became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sunflower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crosswalk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basketball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sweetmeat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superstructure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moonlight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football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railroad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rattlesnake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anybody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weatherman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throwback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skateboard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meantime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earthquake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everything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herein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sometimes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also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backward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schoolhouse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butterflies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upstream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nowhere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bypass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fireflies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because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somewhere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spearmint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something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another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somewhat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airport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anyone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today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himself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grasshopper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inside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themselves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playthings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footprints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therefore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uplift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supergiant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homemade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81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without</w:t>
            </w:r>
          </w:p>
        </w:tc>
        <w:tc>
          <w:tcPr>
            <w:tcW w:w="985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backbone</w:t>
            </w:r>
          </w:p>
        </w:tc>
        <w:tc>
          <w:tcPr>
            <w:tcW w:w="89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scapegoat</w:t>
            </w:r>
          </w:p>
        </w:tc>
        <w:tc>
          <w:tcPr>
            <w:tcW w:w="1959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peppermint</w:t>
            </w:r>
          </w:p>
        </w:tc>
      </w:tr>
      <w:tr w:rsidR="00752E87" w:rsidRPr="00B77D11" w:rsidTr="00B77D11">
        <w:trPr>
          <w:tblCellSpacing w:w="75" w:type="dxa"/>
        </w:trPr>
        <w:tc>
          <w:tcPr>
            <w:tcW w:w="4860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blCellSpacing w:w="75" w:type="dxa"/>
        </w:trPr>
        <w:tc>
          <w:tcPr>
            <w:tcW w:w="4860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319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7"/>
        <w:gridCol w:w="2578"/>
        <w:gridCol w:w="2082"/>
        <w:gridCol w:w="2271"/>
      </w:tblGrid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2</w:t>
            </w: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eyeballs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longhouse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forget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afternoon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southwest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northeast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alongside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meanwhile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keyboard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whatever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blacksmith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diskdrive</w:t>
            </w:r>
            <w:proofErr w:type="spellEnd"/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herself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nobody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seashore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nearby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silversmith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watchmaker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subway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horseback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itself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headquarters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sandstone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limestone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underground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glassmaking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riverbanks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touchdown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honeymoon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bootstrap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toothpick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toothpaste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dishwasher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household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township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shadyside</w:t>
            </w:r>
            <w:proofErr w:type="spellEnd"/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popcorn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airplane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pickup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housekeeper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bookcase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babysitter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saucepan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lukewarm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bluefish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hamburger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honeydew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raincheck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thunderstorm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spokesperson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widespread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weekend</w:t>
            </w:r>
          </w:p>
        </w:tc>
      </w:tr>
      <w:tr w:rsidR="00752E87" w:rsidRPr="00B77D11" w:rsidTr="00B77D11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hometown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commonplace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moreover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pacemaker</w:t>
            </w: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5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8"/>
        <w:gridCol w:w="2368"/>
        <w:gridCol w:w="2274"/>
        <w:gridCol w:w="2463"/>
      </w:tblGrid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Compound Word List # 3</w:t>
            </w: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supermarket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supermen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supernatural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superpower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somebody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someday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somehow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someone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anymore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anyplace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anytime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anyway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backhand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watchdog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backlog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backpack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backstage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waterfall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backtrack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noisemaker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underbelly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underbid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undercharge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bookworm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bookstore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bookshelf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bookend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superscript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supersonic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superstar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supersensitive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bookkeeper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bookmark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bookmobile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forgive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forklift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format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fortnight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honeycomb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honeysuckle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honeybee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keyhole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keynote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keyway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keyword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lifeblood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lifeboat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lifeguard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lifelike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lifeline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lifelong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forefinger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forefather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forehand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forehead</w:t>
            </w: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400"/>
        <w:gridCol w:w="2600"/>
      </w:tblGrid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Compound Word List # 4</w:t>
            </w: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onetime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supercargo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supercharge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overabundance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backside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backslap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backspace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backspin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undercut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underdevelop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underdog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underestimate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superstrong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supertanker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superweapon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superwoman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underexpose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underfoot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however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eyesight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airfield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sidekick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crossover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sunbathe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anywhere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anyhow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backache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backbite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backbreaker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backdrop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backfire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background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textbook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underachieve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underact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underarm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keypad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keypunch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keystone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keystroke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upstairs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softball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uptight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upstate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supercool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superego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superfine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superhero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foreleg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foreman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foresee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oneself</w:t>
            </w:r>
          </w:p>
        </w:tc>
      </w:tr>
      <w:tr w:rsidR="00752E87" w:rsidRPr="00B77D11" w:rsidTr="00B77D1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400"/>
        <w:gridCol w:w="2600"/>
      </w:tblGrid>
      <w:tr w:rsidR="00752E87" w:rsidRPr="00B77D11" w:rsidTr="00B77D11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</w:pPr>
          </w:p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Compound Word List # 5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washroom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blackbird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blackboard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blackberries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upend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blacktop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whitecap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whitefish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whitewall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whitewash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friendship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pancake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daytime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upbringing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upbeat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upcoming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repairman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firefighter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standby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bedroom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blackjack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blacklist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blackmail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blackout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uphill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waterline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upkeep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upland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firehouse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teenager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carpool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bellbottom</w:t>
            </w:r>
          </w:p>
        </w:tc>
      </w:tr>
      <w:tr w:rsidR="00752E87" w:rsidRPr="00B77D11" w:rsidTr="00B77D11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ballroom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brainchild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pinstripe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bodywork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upward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upwind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upturn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storerooms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deadline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rainbow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watermelon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waterway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daybreak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daybook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daydream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daylight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update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upgrade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upheaval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upheld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400"/>
        <w:gridCol w:w="2600"/>
      </w:tblGrid>
      <w:tr w:rsidR="00752E87" w:rsidRPr="00B77D11" w:rsidTr="00B77D11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6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10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upload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washstand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upon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upperclassman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lifesaver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forearm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forbearer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forbid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carhop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carload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carport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carpetbagger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wastepaper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upshot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uplink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upstage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newspaper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grandchild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grandparent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grandchildren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fishpond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fishtail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hookup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eyecatching</w:t>
            </w:r>
            <w:proofErr w:type="spellEnd"/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taxicab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taxpayer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teacup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teamwork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uppercut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uppercase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uppermost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uprising</w:t>
            </w:r>
          </w:p>
        </w:tc>
      </w:tr>
      <w:tr w:rsidR="00752E87" w:rsidRPr="00B77D11" w:rsidTr="00B77D11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newsreel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newsstand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newsworthy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granddaughter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grandfather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grandmaster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grandaunt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grandnephew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upright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uproar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uproot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upstart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grandnieces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grandson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grandstand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granduncle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boldface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bankbook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bankroll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dishcloth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dishpan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dishwater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cardboard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carefree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51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2"/>
        <w:gridCol w:w="2494"/>
        <w:gridCol w:w="2385"/>
        <w:gridCol w:w="3361"/>
      </w:tblGrid>
      <w:tr w:rsidR="00752E87" w:rsidRPr="00B77D11" w:rsidTr="00B77D11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7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caretaker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carsick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carfare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cargo</w:t>
            </w:r>
          </w:p>
        </w:tc>
      </w:tr>
      <w:tr w:rsidR="00752E87" w:rsidRPr="00B77D11" w:rsidTr="00B77D11">
        <w:trPr>
          <w:trHeight w:val="49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uptake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upthrust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newsroom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uptime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carryall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cartwheel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wheelbase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wheelbarrow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washcloth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fishlike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waterproof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fishnet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newsdealer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watershed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newsman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snowdrift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intake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courtyard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overflow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cornmeal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underclothes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overcoat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undercover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undercurrent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takeover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talebearer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taleteller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tapeworm</w:t>
            </w:r>
          </w:p>
        </w:tc>
      </w:tr>
      <w:tr w:rsidR="00752E87" w:rsidRPr="00B77D11" w:rsidTr="00B77D11">
        <w:trPr>
          <w:trHeight w:val="40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superhuman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wasteland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superman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superhighways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afterlife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setback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overland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highway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mainland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caveman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drawbridge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lifework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firebomb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someplace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passbook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passkey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airtime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firecracker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sidewalk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fireball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allover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notebook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throwaway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fireproof</w:t>
            </w:r>
          </w:p>
        </w:tc>
      </w:tr>
      <w:tr w:rsidR="00752E87" w:rsidRPr="00B77D11" w:rsidTr="00B77D11">
        <w:trPr>
          <w:trHeight w:val="43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buttermilk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footnote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moonbeam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Sunday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2700"/>
        <w:gridCol w:w="2900"/>
        <w:gridCol w:w="1900"/>
      </w:tblGrid>
      <w:tr w:rsidR="00752E87" w:rsidRPr="00B77D11" w:rsidTr="00B77D11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8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handmade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candlelight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firearm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airline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crossbow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sideshow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software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sunfish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moonstruck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rattletrap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weatherproof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earthworm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schoolboy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sweetheart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butternut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hereafter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playback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foothill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eyelid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southeast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horseplay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headache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blueprint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raindrop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weekday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hammerhead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foreclose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foreclosure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slowdown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skyscraper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motherhood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fatherland</w:t>
            </w:r>
          </w:p>
        </w:tc>
      </w:tr>
      <w:tr w:rsidR="00752E87" w:rsidRPr="00B77D11" w:rsidTr="00B77D11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forecast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highball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forebear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mainline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slumlord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snowball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snakeskin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soundproof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firebreak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aircraft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crosscut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railway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earthward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buttercup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allspice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noteworthy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playboy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footlocker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handgun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horsepower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rainstorm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bluegrass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cheeseburger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weeknight</w:t>
            </w:r>
          </w:p>
        </w:tc>
      </w:tr>
      <w:tr w:rsidR="00752E87" w:rsidRPr="00B77D11" w:rsidTr="00B77D11">
        <w:trPr>
          <w:trHeight w:val="43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headlight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bedrock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standoff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commonwealth</w:t>
            </w: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9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cancan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fireboat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airlift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Passover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crossbreed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sideburns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sunbaked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moonshine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schoolbook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hereby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playhouse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butterfingers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footlights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handbook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backslide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eyelash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steamship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headline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spillway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houseboat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longhand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horsehair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standpipe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whatsoever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foresight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soybean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bookseller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blueberry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cheesecake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raincoat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thunderbolt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standpoint</w:t>
            </w:r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bedroll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cardsharp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bellboy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brainwash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bodyguard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pinhole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ponytail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newsboy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careworn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duckpin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duckbill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hookworm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courthouse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afterimage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highchair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mothball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sixfold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skintight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skylight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slapstick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snowbank</w:t>
            </w:r>
            <w:proofErr w:type="spellEnd"/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standout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handout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eyeglasses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footrest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stepson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stockroom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stonewall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10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sailboat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watchword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timesaving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timeshare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salesclerk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showoff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sharecropper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sheepskin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candlestick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newsbreak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newscaster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newsprint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butterscotch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turnabout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turnaround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turnbuckle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eyewitness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starfish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stagehand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spacewalk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shoemaker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turndown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turnkey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turnoff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horsefly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comedown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comeback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cabdriver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bluebird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tablespoon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tabletop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tableware</w:t>
            </w:r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stoplight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sunlit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sandlot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snowbird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bluebell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wheelhouse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fishhook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fishbowl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stronghold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tailgate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taillight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taillike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pinup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tailspin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takeoff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takeout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bellhop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taproot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target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taskmaster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steamboat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dairymaid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teaspoon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daisywheel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pinwheel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telltale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tenderfoot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tenfold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11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timekeeper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watchword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timesaving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timeshare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shoelace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showoff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sharecropper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sheepskin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newfound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newsbreak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newscaster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newsprint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timetable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turnabout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turnaround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turnbuckle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sharpshooter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starfish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stagehand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spacewalk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turncoat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turndown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turnkey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turnoff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aboveboard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comedown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comeback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cabdriver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tablecloth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tablespoon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tabletop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tableware</w:t>
            </w:r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sundial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sunlit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sandlot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snowbird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wheelchair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wheelhouse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fishhook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fishbowl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tagalong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tailgate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taillight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taillike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tailpiece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tailspin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takeoff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takeout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taproom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taproot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target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taskmaster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teammate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dairymaid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teaspoon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daisywheel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showplace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telltale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tenderfoot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tenfold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12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shortbread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teapot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timesaving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timeshare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firewater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airmen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sharecropper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sheepskin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moonscape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schoolwork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newscaster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newsprint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hereupon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weathercock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turnaround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turnbuckle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handcuff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headdress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stagehand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spacewalk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housetop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forever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turnkey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turnoff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tailcoat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bedclothes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comeback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cabdriver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upstanding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fisheye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tabletop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tableware</w:t>
            </w:r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afterglow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highland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sandlot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snowbird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sisterhood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skylark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fishhook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fishbowl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waistline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walkways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taillight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taillike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walleyed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wallpaper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takeoff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takeout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wardroom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warehouse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target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taskmaster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warlike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warmblooded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teaspoon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daisywheel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warpath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telltale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tenderfoot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tenfold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13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around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washbowl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fisherman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schoolbus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ashtray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washboard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beachcomb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washout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blackball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upmarket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washtub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wastebasket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sunroof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sundown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snowshovel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sunup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upset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wastewater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superimpose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watchband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jailbait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jetliner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dogwood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downbeat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atchcase</w:t>
            </w:r>
            <w:proofErr w:type="spellEnd"/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backlash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watchman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below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jetport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boardwalk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jackpot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ballpark</w:t>
            </w:r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watchtower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timepieces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watercolor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watercooler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gumball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goodbye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nevermore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coffeemaker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watercraft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backstroke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waterfront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waterlog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moonwalk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woodshop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jellyfish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waterfowl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uphold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watermark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fishmonger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waterpower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shipbottom</w:t>
            </w:r>
            <w:proofErr w:type="spellEnd"/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goodnight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nutcracker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racquetball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waterscape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val="en-US"/>
              </w:rPr>
              <w:t>newsletter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waterside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waterspout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# 14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scarecrow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toolbox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gearshift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tailbone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watertight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waterworks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waterwheel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wavelength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thunderbird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bugspray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overshoes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paycheck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wavelike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warfare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waxwork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waybill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bowtie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crewcut</w:t>
            </w:r>
            <w:proofErr w:type="spellEnd"/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typewriter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jumpshot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wayfarer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waylaid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wayward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wayside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deadend</w:t>
            </w:r>
            <w:proofErr w:type="spellEnd"/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eardrum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postcard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fruitcup</w:t>
            </w:r>
            <w:proofErr w:type="spellEnd"/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overboard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jellybean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centercut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rubberband</w:t>
            </w:r>
            <w:proofErr w:type="spellEnd"/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sunray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clockwise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downunder</w:t>
            </w:r>
            <w:proofErr w:type="spellEnd"/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earache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turntable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driveway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matchbox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motorcycle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nightfall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graveyard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carrack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doorstop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tadpole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eggshell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stopwatch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limelight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ironwork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cattail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nursemaid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sunglasses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proofErr w:type="spellStart"/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wipeout</w:t>
            </w:r>
            <w:proofErr w:type="spellEnd"/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egghead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eardrop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earthbound</w:t>
            </w: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daybed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earring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housework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haircut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  <w:p w:rsidR="00B77D11" w:rsidRPr="00B77D11" w:rsidRDefault="00B77D11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bookmarkStart w:id="0" w:name="_GoBack"/>
            <w:bookmarkEnd w:id="0"/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752E87" w:rsidRPr="00B77D11" w:rsidRDefault="00752E87" w:rsidP="00B77D11">
      <w:pPr>
        <w:spacing w:after="0" w:line="240" w:lineRule="auto"/>
        <w:rPr>
          <w:rFonts w:ascii="Century Gothic" w:eastAsia="Times New Roman" w:hAnsi="Century Gothic" w:cs="Times New Roman"/>
          <w:vanish/>
          <w:sz w:val="32"/>
          <w:szCs w:val="24"/>
          <w:lang w:eastAsia="en-AU"/>
        </w:rPr>
      </w:pPr>
    </w:p>
    <w:tbl>
      <w:tblPr>
        <w:tblW w:w="4750" w:type="pct"/>
        <w:tblCellSpacing w:w="2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2533"/>
        <w:gridCol w:w="2434"/>
        <w:gridCol w:w="2789"/>
      </w:tblGrid>
      <w:tr w:rsidR="00752E87" w:rsidRPr="00B77D11" w:rsidTr="00B77D11">
        <w:trPr>
          <w:trHeight w:val="435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lastRenderedPageBreak/>
              <w:t>Compound Word List New</w:t>
            </w:r>
          </w:p>
        </w:tc>
      </w:tr>
      <w:tr w:rsidR="00752E87" w:rsidRPr="00B77D11" w:rsidTr="00B77D11">
        <w:trPr>
          <w:trHeight w:val="300"/>
          <w:tblCellSpacing w:w="22" w:type="dxa"/>
        </w:trPr>
        <w:tc>
          <w:tcPr>
            <w:tcW w:w="4957" w:type="pct"/>
            <w:gridSpan w:val="4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blowgun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forethought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upscale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duckweed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forewarn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upstroke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bowlegs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foreknowledge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uptown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forebrain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foregone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washhouse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forefeet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foreshadow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washrag</w:t>
            </w: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forefoot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foretold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forego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foreword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foreground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grassland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0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butterball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horseman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forecastle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horseradish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foremost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moonlit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forepaws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catwalk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cardstock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newborn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foredoom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newsperson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1272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  <w:tr w:rsidR="00752E87" w:rsidRPr="00B77D11" w:rsidTr="00B77D11">
        <w:trPr>
          <w:trHeight w:val="435"/>
          <w:tblCellSpacing w:w="22" w:type="dxa"/>
        </w:trPr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forestall</w:t>
            </w:r>
          </w:p>
        </w:tc>
        <w:tc>
          <w:tcPr>
            <w:tcW w:w="1223" w:type="pct"/>
            <w:vAlign w:val="center"/>
            <w:hideMark/>
          </w:tcPr>
          <w:p w:rsidR="00752E87" w:rsidRPr="00B77D11" w:rsidRDefault="00752E87" w:rsidP="00B77D11">
            <w:pPr>
              <w:spacing w:before="100" w:beforeAutospacing="1" w:after="100" w:afterAutospacing="1" w:line="240" w:lineRule="auto"/>
              <w:ind w:right="-702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  <w:r w:rsidRPr="00B77D11">
              <w:rPr>
                <w:rFonts w:ascii="Century Gothic" w:eastAsia="Times New Roman" w:hAnsi="Century Gothic" w:cs="Arial"/>
                <w:sz w:val="32"/>
                <w:szCs w:val="24"/>
                <w:lang w:eastAsia="en-AU"/>
              </w:rPr>
              <w:t>rainwater</w:t>
            </w:r>
          </w:p>
        </w:tc>
        <w:tc>
          <w:tcPr>
            <w:tcW w:w="1174" w:type="pct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52E87" w:rsidRPr="00B77D11" w:rsidRDefault="00752E87" w:rsidP="00B77D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24"/>
                <w:lang w:eastAsia="en-AU"/>
              </w:rPr>
            </w:pPr>
          </w:p>
        </w:tc>
      </w:tr>
    </w:tbl>
    <w:p w:rsidR="004F55F9" w:rsidRPr="00B77D11" w:rsidRDefault="00B77D11" w:rsidP="00B77D11">
      <w:pPr>
        <w:spacing w:line="240" w:lineRule="auto"/>
        <w:rPr>
          <w:rFonts w:ascii="Century Gothic" w:hAnsi="Century Gothic"/>
          <w:sz w:val="32"/>
          <w:szCs w:val="24"/>
        </w:rPr>
      </w:pPr>
    </w:p>
    <w:sectPr w:rsidR="004F55F9" w:rsidRPr="00B77D11" w:rsidSect="0075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87"/>
    <w:rsid w:val="0066665B"/>
    <w:rsid w:val="00752E87"/>
    <w:rsid w:val="00A61678"/>
    <w:rsid w:val="00B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2E87"/>
  </w:style>
  <w:style w:type="paragraph" w:styleId="NormalWeb">
    <w:name w:val="Normal (Web)"/>
    <w:basedOn w:val="Normal"/>
    <w:uiPriority w:val="99"/>
    <w:semiHidden/>
    <w:unhideWhenUsed/>
    <w:rsid w:val="007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52E87"/>
  </w:style>
  <w:style w:type="paragraph" w:styleId="NormalWeb">
    <w:name w:val="Normal (Web)"/>
    <w:basedOn w:val="Normal"/>
    <w:uiPriority w:val="99"/>
    <w:semiHidden/>
    <w:unhideWhenUsed/>
    <w:rsid w:val="007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Fisk Street Primary School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4</dc:creator>
  <cp:lastModifiedBy>Administrator</cp:lastModifiedBy>
  <cp:revision>2</cp:revision>
  <dcterms:created xsi:type="dcterms:W3CDTF">2013-05-23T02:05:00Z</dcterms:created>
  <dcterms:modified xsi:type="dcterms:W3CDTF">2013-05-23T02:05:00Z</dcterms:modified>
</cp:coreProperties>
</file>